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nrl5zl3vpmcm" w:id="0"/>
      <w:bookmarkEnd w:id="0"/>
      <w:r w:rsidDel="00000000" w:rsidR="00000000" w:rsidRPr="00000000">
        <w:rPr>
          <w:rtl w:val="0"/>
        </w:rPr>
        <w:t xml:space="preserve">Protokoll styremøte 03.09.2024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Dato:</w:t>
        <w:tab/>
        <w:t xml:space="preserve">03.09..2024</w:t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Kl: 17.00</w:t>
        <w:tab/>
        <w:tab/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Stad:</w:t>
        <w:tab/>
        <w:t xml:space="preserve">Klubbhuset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Alle minus ida og torgeir.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Sakliste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Saker: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Godkjenning av protokoll fra forrige møte, jf. vedlegg 1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Godkjent.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Økonomisk oversikt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Discgolf, rapporterar ikkje før banen er heilt ferdig. 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5-600 000 på konto.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Status på nye klubbdressar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Online bestilling. Alt klart, sende ut design i dag/morgon. Bergtor sendar ut prisforslag. 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Aktivitetsplan 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Bergtor hjelper. Mykje feil. Allidrett vekk.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Styrkerom - status?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Byglandsfjord - sure for å måtte vere medlem. Styrketrening oppe og går.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Ny spegle. Ella får tilbod på dette. Ting som står i kjelleren på klubbhuset selgast.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Stønad til fotballen</w:t>
      </w:r>
    </w:p>
    <w:p w:rsidR="00000000" w:rsidDel="00000000" w:rsidP="00000000" w:rsidRDefault="00000000" w:rsidRPr="00000000" w14:paraId="0000001F">
      <w:pPr>
        <w:ind w:left="720" w:firstLine="0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Dekke fotballskule, kostar 3000kr. Fått 1000kr frå kommunen. Bygland il dekkar og 1000kr. </w:t>
      </w:r>
    </w:p>
    <w:p w:rsidR="00000000" w:rsidDel="00000000" w:rsidP="00000000" w:rsidRDefault="00000000" w:rsidRPr="00000000" w14:paraId="00000020">
      <w:pPr>
        <w:ind w:left="720" w:firstLine="0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Innkjøp av drakter</w:t>
      </w:r>
    </w:p>
    <w:p w:rsidR="00000000" w:rsidDel="00000000" w:rsidP="00000000" w:rsidRDefault="00000000" w:rsidRPr="00000000" w14:paraId="00000022">
      <w:pPr>
        <w:ind w:left="720" w:firstLine="0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Bergtor sjekkar opp m eh sparebank. Få med sponsorlogo på. </w:t>
      </w:r>
    </w:p>
    <w:p w:rsidR="00000000" w:rsidDel="00000000" w:rsidP="00000000" w:rsidRDefault="00000000" w:rsidRPr="00000000" w14:paraId="00000023">
      <w:pPr>
        <w:ind w:left="720" w:firstLine="0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Fjerning av reklame i hallen - status (?)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Utført.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Eventuelt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Kort enduro: tilskot frå kommunen til naturtypekartlegging.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 xml:space="preserve">Svenn høyrer m kommunen om opning av hallen året rundt. BIL vil ikkje ta ansvar for reinhold eller liknande. 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Triatlon satsast vidare på.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